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53B7" w:rsidRDefault="005253B7" w:rsidP="00821976">
      <w:pPr>
        <w:jc w:val="center"/>
        <w:rPr>
          <w:b/>
        </w:rPr>
      </w:pPr>
    </w:p>
    <w:p w:rsidR="005253B7" w:rsidRDefault="005253B7" w:rsidP="00821976">
      <w:pPr>
        <w:jc w:val="center"/>
        <w:rPr>
          <w:b/>
        </w:rPr>
      </w:pPr>
    </w:p>
    <w:p w:rsidR="005253B7" w:rsidRDefault="005253B7" w:rsidP="00821976">
      <w:pPr>
        <w:jc w:val="center"/>
        <w:rPr>
          <w:b/>
        </w:rPr>
      </w:pPr>
    </w:p>
    <w:p w:rsidR="005253B7" w:rsidRDefault="005253B7" w:rsidP="00821976">
      <w:pPr>
        <w:jc w:val="center"/>
        <w:rPr>
          <w:b/>
        </w:rPr>
      </w:pPr>
    </w:p>
    <w:p w:rsidR="00E94C34" w:rsidRDefault="00835A4D" w:rsidP="00821976">
      <w:pPr>
        <w:jc w:val="center"/>
        <w:rPr>
          <w:b/>
        </w:rPr>
      </w:pPr>
      <w:r w:rsidRPr="00821976">
        <w:rPr>
          <w:b/>
        </w:rPr>
        <w:t>Global Leadership</w:t>
      </w:r>
    </w:p>
    <w:p w:rsidR="00821976" w:rsidRDefault="00821976" w:rsidP="00821976">
      <w:pPr>
        <w:jc w:val="center"/>
        <w:rPr>
          <w:b/>
        </w:rPr>
      </w:pPr>
    </w:p>
    <w:p w:rsidR="00821976" w:rsidRDefault="00821976" w:rsidP="00602F40">
      <w:pPr>
        <w:rPr>
          <w:b/>
        </w:rPr>
      </w:pPr>
    </w:p>
    <w:p w:rsidR="00821976" w:rsidRDefault="00821976" w:rsidP="00821976">
      <w:pPr>
        <w:jc w:val="center"/>
        <w:rPr>
          <w:b/>
        </w:rPr>
      </w:pPr>
    </w:p>
    <w:p w:rsidR="00821976" w:rsidRDefault="00821976" w:rsidP="00821976">
      <w:pPr>
        <w:jc w:val="center"/>
        <w:rPr>
          <w:b/>
        </w:rPr>
      </w:pPr>
    </w:p>
    <w:p w:rsidR="00821976" w:rsidRDefault="00835A4D" w:rsidP="00821976">
      <w:pPr>
        <w:jc w:val="center"/>
      </w:pPr>
      <w:r>
        <w:t>Name</w:t>
      </w:r>
    </w:p>
    <w:p w:rsidR="00821976" w:rsidRDefault="00835A4D" w:rsidP="00821976">
      <w:pPr>
        <w:jc w:val="center"/>
      </w:pPr>
      <w:r>
        <w:t>Institute of Affiliation</w:t>
      </w:r>
    </w:p>
    <w:p w:rsidR="005253B7" w:rsidRDefault="00835A4D" w:rsidP="005253B7">
      <w:pPr>
        <w:jc w:val="center"/>
      </w:pPr>
      <w:r>
        <w:t>Professor</w:t>
      </w:r>
    </w:p>
    <w:p w:rsidR="00821976" w:rsidRPr="00821976" w:rsidRDefault="00835A4D" w:rsidP="005253B7">
      <w:pPr>
        <w:jc w:val="center"/>
      </w:pPr>
      <w:r>
        <w:t>Date</w:t>
      </w:r>
    </w:p>
    <w:p w:rsidR="00821976" w:rsidRPr="00821976" w:rsidRDefault="00821976" w:rsidP="005253B7">
      <w:pPr>
        <w:rPr>
          <w:b/>
        </w:rPr>
      </w:pPr>
    </w:p>
    <w:p w:rsidR="00602F40" w:rsidRDefault="00602F40" w:rsidP="00821976">
      <w:pPr>
        <w:jc w:val="center"/>
        <w:rPr>
          <w:b/>
        </w:rPr>
      </w:pPr>
    </w:p>
    <w:p w:rsidR="00602F40" w:rsidRDefault="00602F40" w:rsidP="00821976">
      <w:pPr>
        <w:jc w:val="center"/>
        <w:rPr>
          <w:b/>
        </w:rPr>
      </w:pPr>
    </w:p>
    <w:p w:rsidR="00602F40" w:rsidRDefault="00602F40" w:rsidP="00821976">
      <w:pPr>
        <w:jc w:val="center"/>
        <w:rPr>
          <w:b/>
        </w:rPr>
      </w:pPr>
    </w:p>
    <w:p w:rsidR="00821976" w:rsidRDefault="00835A4D" w:rsidP="00821976">
      <w:pPr>
        <w:jc w:val="center"/>
        <w:rPr>
          <w:b/>
        </w:rPr>
      </w:pPr>
      <w:r w:rsidRPr="00821976">
        <w:rPr>
          <w:b/>
        </w:rPr>
        <w:lastRenderedPageBreak/>
        <w:t>Global Leadership</w:t>
      </w:r>
    </w:p>
    <w:p w:rsidR="00821976" w:rsidRDefault="00835A4D" w:rsidP="00821976">
      <w:r>
        <w:t xml:space="preserve">     </w:t>
      </w:r>
      <w:r w:rsidR="00991F14">
        <w:t>Leadership plays a crucial role in the success and development of any organization. Certainly not, can any organization work efficiently and achieve high performance without effective headshi</w:t>
      </w:r>
      <w:r w:rsidR="00F40FAA">
        <w:t xml:space="preserve">p </w:t>
      </w:r>
      <w:r w:rsidR="00A9235B">
        <w:t>(</w:t>
      </w:r>
      <w:r w:rsidR="00A9235B" w:rsidRPr="00F40FAA">
        <w:t>Deters</w:t>
      </w:r>
      <w:r w:rsidR="00F40FAA">
        <w:t xml:space="preserve">, </w:t>
      </w:r>
      <w:r w:rsidR="00F40FAA" w:rsidRPr="00F40FAA">
        <w:t xml:space="preserve">2017). </w:t>
      </w:r>
      <w:r w:rsidR="00991F14">
        <w:t xml:space="preserve"> </w:t>
      </w:r>
    </w:p>
    <w:p w:rsidR="00991F14" w:rsidRDefault="00835A4D" w:rsidP="00991F14">
      <w:pPr>
        <w:jc w:val="center"/>
        <w:rPr>
          <w:b/>
        </w:rPr>
      </w:pPr>
      <w:r w:rsidRPr="00991F14">
        <w:rPr>
          <w:b/>
        </w:rPr>
        <w:t xml:space="preserve">Key Traits </w:t>
      </w:r>
      <w:r w:rsidR="00A9235B" w:rsidRPr="00991F14">
        <w:rPr>
          <w:b/>
        </w:rPr>
        <w:t>of</w:t>
      </w:r>
      <w:r w:rsidRPr="00991F14">
        <w:rPr>
          <w:b/>
        </w:rPr>
        <w:t xml:space="preserve"> Effective Global Leadership</w:t>
      </w:r>
    </w:p>
    <w:p w:rsidR="00602F40" w:rsidRPr="00602F40" w:rsidRDefault="00835A4D" w:rsidP="005253B7">
      <w:pPr>
        <w:rPr>
          <w:b/>
          <w:i/>
        </w:rPr>
      </w:pPr>
      <w:r w:rsidRPr="00602F40">
        <w:rPr>
          <w:b/>
          <w:i/>
        </w:rPr>
        <w:t xml:space="preserve">Cultural Cognizance </w:t>
      </w:r>
    </w:p>
    <w:p w:rsidR="00991F14" w:rsidRDefault="00835A4D" w:rsidP="00602F40">
      <w:pPr>
        <w:ind w:firstLine="720"/>
      </w:pPr>
      <w:r>
        <w:t xml:space="preserve"> A good leader should be aware of the existence of cultural differences and norms. During business diversification, the leader should n</w:t>
      </w:r>
      <w:r>
        <w:t xml:space="preserve">avigate easily, considering these cultural practices and regional values. These leaders ought to carefully </w:t>
      </w:r>
      <w:r w:rsidR="00B7705A">
        <w:t xml:space="preserve">adapt and </w:t>
      </w:r>
      <w:r>
        <w:t xml:space="preserve">expand </w:t>
      </w:r>
      <w:r w:rsidR="00B7705A">
        <w:t>their own cultural standards to finish the job at expected business performance levels.</w:t>
      </w:r>
    </w:p>
    <w:p w:rsidR="00602F40" w:rsidRPr="00602F40" w:rsidRDefault="00835A4D" w:rsidP="005253B7">
      <w:pPr>
        <w:rPr>
          <w:b/>
          <w:i/>
        </w:rPr>
      </w:pPr>
      <w:r w:rsidRPr="00602F40">
        <w:rPr>
          <w:b/>
          <w:i/>
        </w:rPr>
        <w:t>Flexibility</w:t>
      </w:r>
    </w:p>
    <w:p w:rsidR="00B7705A" w:rsidRDefault="00835A4D" w:rsidP="00602F40">
      <w:pPr>
        <w:ind w:firstLine="720"/>
      </w:pPr>
      <w:r>
        <w:t xml:space="preserve"> Leaders need to be flexible bec</w:t>
      </w:r>
      <w:r>
        <w:t xml:space="preserve">ause they are willing to take input from others and </w:t>
      </w:r>
      <w:r w:rsidR="00B469D4">
        <w:t xml:space="preserve">function very effectively in an abrupt and uncertain state of affairs. Moreover, they should understand different perspectives while </w:t>
      </w:r>
      <w:r w:rsidR="00A9235B">
        <w:t>being competent to shift their</w:t>
      </w:r>
      <w:r w:rsidR="00B469D4">
        <w:t xml:space="preserve"> tactics or approaches to guide the business in the right direction.</w:t>
      </w:r>
    </w:p>
    <w:p w:rsidR="00602F40" w:rsidRPr="00602F40" w:rsidRDefault="00D91925" w:rsidP="005253B7">
      <w:pPr>
        <w:rPr>
          <w:b/>
          <w:i/>
        </w:rPr>
      </w:pPr>
      <w:r w:rsidRPr="00602F40">
        <w:rPr>
          <w:b/>
          <w:i/>
        </w:rPr>
        <w:t>Extended</w:t>
      </w:r>
      <w:r w:rsidR="00835A4D" w:rsidRPr="00602F40">
        <w:rPr>
          <w:b/>
          <w:i/>
        </w:rPr>
        <w:t xml:space="preserve"> Networks </w:t>
      </w:r>
    </w:p>
    <w:p w:rsidR="00B469D4" w:rsidRDefault="00D91925" w:rsidP="00602F40">
      <w:pPr>
        <w:ind w:firstLine="720"/>
      </w:pPr>
      <w:r>
        <w:t>Interacting</w:t>
      </w:r>
      <w:r w:rsidR="00835A4D">
        <w:t xml:space="preserve"> at the </w:t>
      </w:r>
      <w:r>
        <w:t>universal</w:t>
      </w:r>
      <w:r w:rsidR="00835A4D">
        <w:t xml:space="preserve"> executive degree means a universal </w:t>
      </w:r>
      <w:r>
        <w:t>frontrunner</w:t>
      </w:r>
      <w:r w:rsidR="00835A4D">
        <w:t xml:space="preserve"> concentrates on </w:t>
      </w:r>
      <w:r>
        <w:t>partnership</w:t>
      </w:r>
      <w:r w:rsidR="00835A4D">
        <w:t xml:space="preserve"> in every </w:t>
      </w:r>
      <w:r>
        <w:t>course</w:t>
      </w:r>
      <w:r w:rsidR="00835A4D">
        <w:t xml:space="preserve"> </w:t>
      </w:r>
      <w:r w:rsidR="00A9235B">
        <w:t>either</w:t>
      </w:r>
      <w:r w:rsidR="00835A4D">
        <w:t xml:space="preserve"> </w:t>
      </w:r>
      <w:r>
        <w:t>parallel</w:t>
      </w:r>
      <w:r w:rsidR="00835A4D">
        <w:t xml:space="preserve"> or vertical</w:t>
      </w:r>
      <w:r w:rsidR="00F40FAA" w:rsidRPr="00F40FAA">
        <w:t xml:space="preserve"> </w:t>
      </w:r>
      <w:r w:rsidR="00A9235B">
        <w:t>(</w:t>
      </w:r>
      <w:r w:rsidR="00A9235B" w:rsidRPr="00A9235B">
        <w:t>Mendenhall</w:t>
      </w:r>
      <w:r w:rsidR="00A9235B">
        <w:t xml:space="preserve"> et al.,</w:t>
      </w:r>
      <w:r w:rsidR="00602F40">
        <w:t xml:space="preserve"> 2017</w:t>
      </w:r>
      <w:r w:rsidR="00F40FAA">
        <w:t>)</w:t>
      </w:r>
      <w:r w:rsidR="00835A4D">
        <w:t xml:space="preserve">. All </w:t>
      </w:r>
      <w:r w:rsidR="00835A4D">
        <w:t>managers need to build st</w:t>
      </w:r>
      <w:r w:rsidR="00835A4D">
        <w:t xml:space="preserve">rong working relationships with individuals who will help them achieve their aims and goals. The operational networks </w:t>
      </w:r>
      <w:r w:rsidR="00A9235B">
        <w:t>should not</w:t>
      </w:r>
      <w:r w:rsidR="00EC4552">
        <w:t xml:space="preserve"> be internal only but external, covering key players such as distributors, clients, and suppliers.</w:t>
      </w:r>
    </w:p>
    <w:p w:rsidR="00602F40" w:rsidRPr="00602F40" w:rsidRDefault="00835A4D" w:rsidP="005253B7">
      <w:pPr>
        <w:rPr>
          <w:b/>
          <w:i/>
        </w:rPr>
      </w:pPr>
      <w:r w:rsidRPr="00602F40">
        <w:rPr>
          <w:b/>
          <w:i/>
        </w:rPr>
        <w:t>Fostering Creativity and Innov</w:t>
      </w:r>
      <w:r w:rsidRPr="00602F40">
        <w:rPr>
          <w:b/>
          <w:i/>
        </w:rPr>
        <w:t xml:space="preserve">ation </w:t>
      </w:r>
    </w:p>
    <w:p w:rsidR="00EC4552" w:rsidRDefault="00835A4D" w:rsidP="00602F40">
      <w:pPr>
        <w:ind w:firstLine="720"/>
      </w:pPr>
      <w:r>
        <w:t>Effective universal leaders should be innovative and act on i</w:t>
      </w:r>
      <w:r w:rsidR="003D6120">
        <w:t>ntuition fostering on facts</w:t>
      </w:r>
      <w:r w:rsidR="00F40FAA">
        <w:t xml:space="preserve"> (Steven</w:t>
      </w:r>
      <w:r w:rsidR="00602F40">
        <w:t>, 2017</w:t>
      </w:r>
      <w:r w:rsidR="00F40FAA">
        <w:t>)</w:t>
      </w:r>
      <w:r w:rsidR="003D6120">
        <w:t>. They ought to understand the changing markets and come up with new ideas to keep the business solid. Creative international leaders are aware of the current trends and not afraid to explore and attempt new things.</w:t>
      </w:r>
    </w:p>
    <w:p w:rsidR="00602F40" w:rsidRPr="00602F40" w:rsidRDefault="00835A4D" w:rsidP="00602F40">
      <w:pPr>
        <w:rPr>
          <w:b/>
          <w:i/>
        </w:rPr>
      </w:pPr>
      <w:r w:rsidRPr="00602F40">
        <w:rPr>
          <w:b/>
          <w:i/>
        </w:rPr>
        <w:t>Self- Managing</w:t>
      </w:r>
    </w:p>
    <w:p w:rsidR="003D6120" w:rsidRPr="00B7705A" w:rsidRDefault="00835A4D" w:rsidP="005253B7">
      <w:r>
        <w:t xml:space="preserve"> </w:t>
      </w:r>
      <w:r w:rsidR="00602F40">
        <w:tab/>
      </w:r>
      <w:r>
        <w:t>This states that a manager ne</w:t>
      </w:r>
      <w:r w:rsidR="00A9235B">
        <w:t>eds to be self-conscious. They</w:t>
      </w:r>
      <w:r>
        <w:t xml:space="preserve"> must regulate and prioritize their own goals and be responsible for accomplishing those objectives. It is c</w:t>
      </w:r>
      <w:r>
        <w:t>hallenging to lead others if you are</w:t>
      </w:r>
      <w:r w:rsidR="00B070FE">
        <w:t xml:space="preserve"> not a good role model</w:t>
      </w:r>
      <w:r>
        <w:t>. Worldwide leaders should regulate their time, attention, and emotions while being aware of their strengths and potential weaknesses.</w:t>
      </w:r>
    </w:p>
    <w:p w:rsidR="00821976" w:rsidRDefault="00835A4D" w:rsidP="00FD7ABF">
      <w:pPr>
        <w:jc w:val="center"/>
        <w:rPr>
          <w:b/>
        </w:rPr>
      </w:pPr>
      <w:r w:rsidRPr="00FD7ABF">
        <w:rPr>
          <w:b/>
        </w:rPr>
        <w:t xml:space="preserve">Importance </w:t>
      </w:r>
      <w:r w:rsidR="00602F40" w:rsidRPr="00FD7ABF">
        <w:rPr>
          <w:b/>
        </w:rPr>
        <w:t>of</w:t>
      </w:r>
      <w:r w:rsidRPr="00FD7ABF">
        <w:rPr>
          <w:b/>
        </w:rPr>
        <w:t xml:space="preserve"> Effective Global Leadership</w:t>
      </w:r>
      <w:r>
        <w:rPr>
          <w:b/>
        </w:rPr>
        <w:t xml:space="preserve"> Traits</w:t>
      </w:r>
    </w:p>
    <w:p w:rsidR="00B070FE" w:rsidRDefault="00835A4D" w:rsidP="005253B7">
      <w:pPr>
        <w:ind w:firstLine="720"/>
      </w:pPr>
      <w:r>
        <w:t>It improves th</w:t>
      </w:r>
      <w:r>
        <w:t>e enthusiasm and optimism of</w:t>
      </w:r>
      <w:r w:rsidR="00D91925">
        <w:t xml:space="preserve"> the</w:t>
      </w:r>
      <w:r>
        <w:t xml:space="preserve"> employees. The leaders help create self-confidence in employees by acting as role models that sustain their motivation and involvement. In situations of crisis, a manager can </w:t>
      </w:r>
      <w:r w:rsidR="0071720B">
        <w:t>endure</w:t>
      </w:r>
      <w:r>
        <w:t xml:space="preserve"> </w:t>
      </w:r>
      <w:r w:rsidR="0071720B">
        <w:t>great</w:t>
      </w:r>
      <w:r>
        <w:t xml:space="preserve"> levels of commitment and </w:t>
      </w:r>
      <w:r w:rsidR="0071720B">
        <w:t>inspiration</w:t>
      </w:r>
      <w:r>
        <w:t xml:space="preserve"> fro</w:t>
      </w:r>
      <w:r>
        <w:t xml:space="preserve">m </w:t>
      </w:r>
      <w:r w:rsidR="0071720B">
        <w:t>workers</w:t>
      </w:r>
      <w:r>
        <w:t>.</w:t>
      </w:r>
    </w:p>
    <w:p w:rsidR="00C75588" w:rsidRDefault="0071720B" w:rsidP="005253B7">
      <w:pPr>
        <w:ind w:firstLine="720"/>
      </w:pPr>
      <w:r>
        <w:t>It result</w:t>
      </w:r>
      <w:r w:rsidR="00835A4D">
        <w:t xml:space="preserve">s to </w:t>
      </w:r>
      <w:r>
        <w:t>greater</w:t>
      </w:r>
      <w:r w:rsidR="00835A4D">
        <w:t xml:space="preserve"> </w:t>
      </w:r>
      <w:r w:rsidR="001F0DE9">
        <w:t xml:space="preserve">business </w:t>
      </w:r>
      <w:r>
        <w:t>enactment</w:t>
      </w:r>
      <w:r w:rsidR="001F0DE9">
        <w:t xml:space="preserve">. </w:t>
      </w:r>
      <w:r>
        <w:t>Management</w:t>
      </w:r>
      <w:r w:rsidR="001F0DE9">
        <w:t xml:space="preserve"> stimulates the workers to </w:t>
      </w:r>
      <w:r>
        <w:t>struggle</w:t>
      </w:r>
      <w:r w:rsidR="001F0DE9">
        <w:t xml:space="preserve"> to a</w:t>
      </w:r>
      <w:r w:rsidR="00D91925">
        <w:t>chieve the organizational goals; higher</w:t>
      </w:r>
      <w:r w:rsidR="001F0DE9">
        <w:t xml:space="preserve"> performance results in increased productivity, which leads to amplified </w:t>
      </w:r>
      <w:r>
        <w:t>effectiveness</w:t>
      </w:r>
      <w:r w:rsidR="001F0DE9">
        <w:t>, even in a</w:t>
      </w:r>
      <w:r>
        <w:t>n</w:t>
      </w:r>
      <w:r w:rsidR="001F0DE9">
        <w:t xml:space="preserve"> </w:t>
      </w:r>
      <w:r>
        <w:t>economical</w:t>
      </w:r>
      <w:r w:rsidR="001F0DE9">
        <w:t xml:space="preserve"> market.</w:t>
      </w:r>
    </w:p>
    <w:p w:rsidR="001F0DE9" w:rsidRDefault="00835A4D" w:rsidP="005253B7">
      <w:pPr>
        <w:ind w:firstLine="720"/>
      </w:pPr>
      <w:r>
        <w:t xml:space="preserve">It helps to adapt to change. Any organization faces changes in different fields or ways that need to be quickly responded to. A global leader plays a </w:t>
      </w:r>
      <w:r w:rsidR="0071720B">
        <w:t>excessive</w:t>
      </w:r>
      <w:r>
        <w:t xml:space="preserve"> role in </w:t>
      </w:r>
      <w:r w:rsidR="0071720B">
        <w:t>employing</w:t>
      </w:r>
      <w:r>
        <w:t xml:space="preserve"> these changes by </w:t>
      </w:r>
      <w:r w:rsidR="0071720B">
        <w:t>crafting</w:t>
      </w:r>
      <w:r>
        <w:t xml:space="preserve"> a </w:t>
      </w:r>
      <w:r w:rsidR="0071720B">
        <w:t>favorable</w:t>
      </w:r>
      <w:r>
        <w:t xml:space="preserve"> </w:t>
      </w:r>
      <w:r w:rsidR="0071720B">
        <w:t>atmosphere</w:t>
      </w:r>
      <w:r>
        <w:t xml:space="preserve"> and developing different st</w:t>
      </w:r>
      <w:r>
        <w:t>rategies to succumb to these changes</w:t>
      </w:r>
      <w:r w:rsidR="00A9235B">
        <w:t xml:space="preserve"> </w:t>
      </w:r>
      <w:r w:rsidR="00F40FAA">
        <w:t>(Steven</w:t>
      </w:r>
      <w:r w:rsidR="00A9235B">
        <w:t>, 2017</w:t>
      </w:r>
      <w:r w:rsidR="00F40FAA">
        <w:t>)</w:t>
      </w:r>
      <w:r>
        <w:t>.</w:t>
      </w:r>
    </w:p>
    <w:p w:rsidR="005253B7" w:rsidRPr="00602F40" w:rsidRDefault="00835A4D" w:rsidP="00602F40">
      <w:pPr>
        <w:ind w:firstLine="720"/>
      </w:pPr>
      <w:r>
        <w:t>It dema</w:t>
      </w:r>
      <w:r w:rsidR="00D91925">
        <w:t xml:space="preserve">rcates </w:t>
      </w:r>
      <w:r w:rsidR="0071720B">
        <w:t>administrative</w:t>
      </w:r>
      <w:r w:rsidR="00D91925">
        <w:t xml:space="preserve"> </w:t>
      </w:r>
      <w:r w:rsidR="0071720B">
        <w:t>realization</w:t>
      </w:r>
      <w:r w:rsidR="00D91925">
        <w:t>; during</w:t>
      </w:r>
      <w:r>
        <w:t xml:space="preserve"> the unification of group efforts to </w:t>
      </w:r>
      <w:r w:rsidR="0071720B">
        <w:t>attain</w:t>
      </w:r>
      <w:r>
        <w:t xml:space="preserve"> organizational </w:t>
      </w:r>
      <w:r w:rsidR="0071720B">
        <w:t>purposes</w:t>
      </w:r>
      <w:r>
        <w:t xml:space="preserve">, management enhances </w:t>
      </w:r>
      <w:r w:rsidR="0071720B">
        <w:t>administrative</w:t>
      </w:r>
      <w:r>
        <w:t xml:space="preserve"> </w:t>
      </w:r>
      <w:r w:rsidR="0071720B">
        <w:t>productivity</w:t>
      </w:r>
      <w:r>
        <w:t>.</w:t>
      </w:r>
    </w:p>
    <w:p w:rsidR="00D743EB" w:rsidRDefault="00835A4D" w:rsidP="00D743EB">
      <w:pPr>
        <w:jc w:val="center"/>
        <w:rPr>
          <w:b/>
        </w:rPr>
      </w:pPr>
      <w:r w:rsidRPr="00C805B3">
        <w:rPr>
          <w:b/>
        </w:rPr>
        <w:t xml:space="preserve">Companies That Use These Traits </w:t>
      </w:r>
      <w:r w:rsidR="00B6364C" w:rsidRPr="00C805B3">
        <w:rPr>
          <w:b/>
        </w:rPr>
        <w:t>in</w:t>
      </w:r>
      <w:r w:rsidRPr="00C805B3">
        <w:rPr>
          <w:b/>
        </w:rPr>
        <w:t xml:space="preserve"> Develo</w:t>
      </w:r>
      <w:r w:rsidRPr="00C805B3">
        <w:rPr>
          <w:b/>
        </w:rPr>
        <w:t>ping Universal Leaders</w:t>
      </w:r>
    </w:p>
    <w:p w:rsidR="00D743EB" w:rsidRDefault="00835A4D" w:rsidP="00D91925">
      <w:pPr>
        <w:ind w:firstLine="720"/>
      </w:pPr>
      <w:r w:rsidRPr="00602F40">
        <w:t xml:space="preserve"> </w:t>
      </w:r>
      <w:r w:rsidR="00C805B3" w:rsidRPr="00602F40">
        <w:t>Amazon</w:t>
      </w:r>
      <w:r w:rsidR="0037520A" w:rsidRPr="00602F40">
        <w:t xml:space="preserve"> Company</w:t>
      </w:r>
      <w:r w:rsidR="00D91925">
        <w:t>; this organization</w:t>
      </w:r>
      <w:r w:rsidR="00C805B3">
        <w:t xml:space="preserve"> </w:t>
      </w:r>
      <w:r w:rsidR="0037520A">
        <w:t>solely focuses on broadening the networks to triumph global market sustenance. A global leader makes this possible.</w:t>
      </w:r>
      <w:r w:rsidR="00602F40">
        <w:t xml:space="preserve"> </w:t>
      </w:r>
      <w:r>
        <w:t>Apple Company</w:t>
      </w:r>
      <w:r w:rsidR="00D91925">
        <w:t>; t</w:t>
      </w:r>
      <w:r w:rsidR="0037520A">
        <w:t>his organization builds on creativity and innovation. A universal leader who can generate new ideas and implements them is highly required to steer the business to greater heights.</w:t>
      </w:r>
    </w:p>
    <w:p w:rsidR="0084103E" w:rsidRDefault="00835A4D" w:rsidP="0084103E">
      <w:pPr>
        <w:jc w:val="center"/>
        <w:rPr>
          <w:b/>
        </w:rPr>
      </w:pPr>
      <w:r w:rsidRPr="0084103E">
        <w:rPr>
          <w:b/>
        </w:rPr>
        <w:t>How These Companies Assess Their Leaders</w:t>
      </w:r>
    </w:p>
    <w:p w:rsidR="00D90EA2" w:rsidRPr="0084103E" w:rsidRDefault="00835A4D" w:rsidP="00602F40">
      <w:pPr>
        <w:ind w:firstLine="720"/>
      </w:pPr>
      <w:r>
        <w:t xml:space="preserve">These companies ensure that there are relevant development opportunities in a foreign country.  Global </w:t>
      </w:r>
      <w:r>
        <w:t>leaders should be a</w:t>
      </w:r>
      <w:r w:rsidR="00D91925">
        <w:t>ble to sustain themselves and nur</w:t>
      </w:r>
      <w:r>
        <w:t>ture themselves in a new foreign place. Their growth and development are essential for the business needs, and how they cope with these changes shows how much the leader is capable of maintaining high busi</w:t>
      </w:r>
      <w:r>
        <w:t xml:space="preserve">ness progress. The development opportunities should </w:t>
      </w:r>
      <w:r w:rsidR="00B02191">
        <w:t>navigate</w:t>
      </w:r>
      <w:r>
        <w:t xml:space="preserve"> them to focus and deliver</w:t>
      </w:r>
      <w:r w:rsidR="00A9235B" w:rsidRPr="00A9235B">
        <w:t xml:space="preserve"> </w:t>
      </w:r>
      <w:r w:rsidR="00A9235B">
        <w:t>(</w:t>
      </w:r>
      <w:r w:rsidR="00A9235B" w:rsidRPr="00A9235B">
        <w:t>Mendenhall</w:t>
      </w:r>
      <w:r w:rsidR="00A9235B">
        <w:t xml:space="preserve"> et al., 2017)</w:t>
      </w:r>
      <w:r w:rsidR="00B02191">
        <w:t>.</w:t>
      </w:r>
      <w:r w:rsidR="005253B7">
        <w:t xml:space="preserve"> </w:t>
      </w:r>
      <w:r>
        <w:t>They also choose talent selection and assessment tools to provide feedback and insights into global development needs.  A formal assessment will help to solidify streng</w:t>
      </w:r>
      <w:r>
        <w:t xml:space="preserve">th and growth areas. </w:t>
      </w:r>
    </w:p>
    <w:p w:rsidR="00602F40" w:rsidRDefault="00602F40" w:rsidP="00B02191">
      <w:pPr>
        <w:jc w:val="center"/>
        <w:rPr>
          <w:b/>
        </w:rPr>
      </w:pPr>
    </w:p>
    <w:p w:rsidR="00602F40" w:rsidRDefault="00602F40" w:rsidP="00B02191">
      <w:pPr>
        <w:jc w:val="center"/>
        <w:rPr>
          <w:b/>
        </w:rPr>
      </w:pPr>
    </w:p>
    <w:p w:rsidR="00B6364C" w:rsidRDefault="00B6364C" w:rsidP="00B02191">
      <w:pPr>
        <w:jc w:val="center"/>
        <w:rPr>
          <w:b/>
        </w:rPr>
      </w:pPr>
    </w:p>
    <w:p w:rsidR="00D743EB" w:rsidRDefault="00835A4D" w:rsidP="00B02191">
      <w:pPr>
        <w:jc w:val="center"/>
        <w:rPr>
          <w:b/>
        </w:rPr>
      </w:pPr>
      <w:r>
        <w:rPr>
          <w:b/>
        </w:rPr>
        <w:t xml:space="preserve">Competencies Used On </w:t>
      </w:r>
      <w:r w:rsidRPr="00D743EB">
        <w:rPr>
          <w:b/>
        </w:rPr>
        <w:t xml:space="preserve">Assessment </w:t>
      </w:r>
      <w:r w:rsidR="00602F40" w:rsidRPr="00D743EB">
        <w:rPr>
          <w:b/>
        </w:rPr>
        <w:t>of</w:t>
      </w:r>
      <w:r w:rsidR="00E760ED">
        <w:rPr>
          <w:b/>
        </w:rPr>
        <w:t xml:space="preserve"> International</w:t>
      </w:r>
      <w:r w:rsidRPr="00D743EB">
        <w:rPr>
          <w:b/>
        </w:rPr>
        <w:t xml:space="preserve"> Leaders</w:t>
      </w:r>
    </w:p>
    <w:p w:rsidR="00602F40" w:rsidRDefault="00835A4D" w:rsidP="00602F40">
      <w:pPr>
        <w:ind w:firstLine="720"/>
      </w:pPr>
      <w:r>
        <w:t>Assessment of global leaders is carried out by a tool known as Global Leadership Assessment. It focuses on different ideas on finding the best employee suited for the opening</w:t>
      </w:r>
      <w:r>
        <w:t xml:space="preserve">s. It can be used as a coaching tool </w:t>
      </w:r>
      <w:r w:rsidR="00E860FF">
        <w:t>or a module for a development program for leaders.</w:t>
      </w:r>
    </w:p>
    <w:p w:rsidR="0084103E" w:rsidRDefault="00835A4D" w:rsidP="00602F40">
      <w:pPr>
        <w:ind w:firstLine="720"/>
      </w:pPr>
      <w:r>
        <w:t>U</w:t>
      </w:r>
      <w:r w:rsidR="00602F40">
        <w:t>se of executive coaching tools to</w:t>
      </w:r>
      <w:r>
        <w:t xml:space="preserve"> </w:t>
      </w:r>
      <w:r w:rsidR="00602F40">
        <w:t>help</w:t>
      </w:r>
      <w:r>
        <w:t xml:space="preserve"> in achieving global leadership objectives. Coaching can prepare the leader for a specific international assignment or address ga</w:t>
      </w:r>
      <w:r>
        <w:t>ps in the leader's mindset capability.</w:t>
      </w:r>
      <w:r w:rsidR="00602F40">
        <w:t xml:space="preserve"> </w:t>
      </w:r>
      <w:r>
        <w:t>Using any additional support and training needed. Many organizations use culture-specific training tools to create awareness and sensitivity to leaders and assimilate them into new environments or countries</w:t>
      </w:r>
      <w:r w:rsidR="00602F40">
        <w:t xml:space="preserve"> </w:t>
      </w:r>
      <w:r w:rsidR="00F40FAA">
        <w:t>(Heath</w:t>
      </w:r>
      <w:r w:rsidR="00A9235B">
        <w:t xml:space="preserve"> et al.,</w:t>
      </w:r>
      <w:r w:rsidR="00602F40">
        <w:t xml:space="preserve"> 2017</w:t>
      </w:r>
      <w:r w:rsidR="00F40FAA">
        <w:t>)</w:t>
      </w:r>
      <w:r>
        <w:t>.</w:t>
      </w:r>
    </w:p>
    <w:p w:rsidR="00602F40" w:rsidRDefault="0071720B" w:rsidP="00602F40">
      <w:pPr>
        <w:pStyle w:val="ListParagraph"/>
        <w:jc w:val="center"/>
        <w:rPr>
          <w:b/>
        </w:rPr>
      </w:pPr>
      <w:r>
        <w:rPr>
          <w:b/>
        </w:rPr>
        <w:t>Domestic</w:t>
      </w:r>
      <w:r w:rsidR="00835A4D">
        <w:rPr>
          <w:b/>
        </w:rPr>
        <w:t xml:space="preserve"> Leadership</w:t>
      </w:r>
    </w:p>
    <w:p w:rsidR="00D8112B" w:rsidRPr="0071720B" w:rsidRDefault="00835A4D" w:rsidP="0071720B">
      <w:pPr>
        <w:pStyle w:val="ListParagraph"/>
        <w:ind w:firstLine="720"/>
      </w:pPr>
      <w:r>
        <w:t xml:space="preserve">Servant </w:t>
      </w:r>
      <w:r w:rsidR="00D91925">
        <w:t>management</w:t>
      </w:r>
      <w:r>
        <w:t xml:space="preserve"> </w:t>
      </w:r>
      <w:r w:rsidR="00D91925">
        <w:t>pursues</w:t>
      </w:r>
      <w:r>
        <w:t xml:space="preserve"> to </w:t>
      </w:r>
      <w:r w:rsidR="00D91925">
        <w:t>include</w:t>
      </w:r>
      <w:r>
        <w:t xml:space="preserve"> others in </w:t>
      </w:r>
      <w:r w:rsidR="00D91925">
        <w:t>judgment</w:t>
      </w:r>
      <w:r>
        <w:t xml:space="preserve"> making, putting people</w:t>
      </w:r>
      <w:r w:rsidR="0071720B">
        <w:t xml:space="preserve"> </w:t>
      </w:r>
      <w:r>
        <w:t xml:space="preserve">ahead of power, is </w:t>
      </w:r>
      <w:r w:rsidR="0071720B">
        <w:t>intensely</w:t>
      </w:r>
      <w:r>
        <w:t xml:space="preserve"> </w:t>
      </w:r>
      <w:r w:rsidR="0071720B">
        <w:t>founded</w:t>
      </w:r>
      <w:r>
        <w:t xml:space="preserve"> on </w:t>
      </w:r>
      <w:r w:rsidR="0071720B">
        <w:t>moral</w:t>
      </w:r>
      <w:r>
        <w:t xml:space="preserve"> and caring </w:t>
      </w:r>
      <w:r w:rsidR="00602F40">
        <w:t>conduct (</w:t>
      </w:r>
      <w:r w:rsidR="00F40FAA">
        <w:t>Park</w:t>
      </w:r>
      <w:r w:rsidR="00A9235B">
        <w:t xml:space="preserve"> et al.</w:t>
      </w:r>
      <w:r w:rsidR="00D91925">
        <w:t>, 2018</w:t>
      </w:r>
      <w:r w:rsidR="00F40FAA">
        <w:t>)</w:t>
      </w:r>
      <w:r>
        <w:t>. Moreover, they primari</w:t>
      </w:r>
      <w:r w:rsidR="00A9235B">
        <w:t>ly focus on the growth and well</w:t>
      </w:r>
      <w:r>
        <w:t>being of the employees</w:t>
      </w:r>
      <w:r>
        <w:t xml:space="preserve"> and the society.</w:t>
      </w:r>
      <w:r w:rsidR="0037520A" w:rsidRPr="0071720B">
        <w:rPr>
          <w:b/>
        </w:rPr>
        <w:t xml:space="preserve"> </w:t>
      </w:r>
    </w:p>
    <w:p w:rsidR="00726427" w:rsidRPr="00726427" w:rsidRDefault="00835A4D" w:rsidP="00726427">
      <w:pPr>
        <w:pStyle w:val="ListParagraph"/>
        <w:jc w:val="center"/>
        <w:rPr>
          <w:b/>
        </w:rPr>
      </w:pPr>
      <w:r w:rsidRPr="00726427">
        <w:rPr>
          <w:b/>
        </w:rPr>
        <w:t xml:space="preserve">How </w:t>
      </w:r>
      <w:r w:rsidR="00A9235B" w:rsidRPr="00726427">
        <w:rPr>
          <w:b/>
        </w:rPr>
        <w:t>the</w:t>
      </w:r>
      <w:r w:rsidRPr="00726427">
        <w:rPr>
          <w:b/>
        </w:rPr>
        <w:t xml:space="preserve"> Five Key Traits Apply To Servant Leadership</w:t>
      </w:r>
    </w:p>
    <w:p w:rsidR="00602F40" w:rsidRPr="00602F40" w:rsidRDefault="00835A4D" w:rsidP="00602F40">
      <w:pPr>
        <w:ind w:firstLine="720"/>
      </w:pPr>
      <w:r>
        <w:t>Adapting to the new culture will expand their cultural values, which help them co-exist with the locals with respect and integrity.</w:t>
      </w:r>
      <w:r w:rsidR="005253B7">
        <w:t xml:space="preserve"> </w:t>
      </w:r>
      <w:r>
        <w:t>Being flexible and allowing inputs of the employees w</w:t>
      </w:r>
      <w:r>
        <w:t>ill help towards attaining strong working r</w:t>
      </w:r>
      <w:r w:rsidR="00D91925">
        <w:t>elationships with the employees, c</w:t>
      </w:r>
      <w:r>
        <w:t xml:space="preserve">reating new ideas that help in the growth </w:t>
      </w:r>
      <w:r w:rsidR="00D91925">
        <w:t>and development of the workers</w:t>
      </w:r>
      <w:r>
        <w:t xml:space="preserve"> and the community at large.</w:t>
      </w:r>
      <w:r w:rsidR="005253B7">
        <w:t xml:space="preserve"> </w:t>
      </w:r>
      <w:r>
        <w:t>Acting as a good role model ensures that the employees work in a conducive e</w:t>
      </w:r>
      <w:r>
        <w:t>nvironment to nurture their talents and grow new skills.</w:t>
      </w:r>
      <w:r w:rsidR="005253B7">
        <w:t xml:space="preserve"> </w:t>
      </w:r>
      <w:r>
        <w:t>Creating a good network helps in achieving good relationships with people around you; this ensures positivity.</w:t>
      </w:r>
    </w:p>
    <w:p w:rsidR="00B6364C" w:rsidRDefault="00B6364C" w:rsidP="00D8112B">
      <w:pPr>
        <w:jc w:val="center"/>
        <w:rPr>
          <w:b/>
        </w:rPr>
      </w:pPr>
    </w:p>
    <w:p w:rsidR="00FD7ABF" w:rsidRDefault="00835A4D" w:rsidP="00D8112B">
      <w:pPr>
        <w:jc w:val="center"/>
        <w:rPr>
          <w:b/>
        </w:rPr>
      </w:pPr>
      <w:r w:rsidRPr="0078773F">
        <w:rPr>
          <w:b/>
        </w:rPr>
        <w:t>References</w:t>
      </w:r>
    </w:p>
    <w:p w:rsidR="005253B7" w:rsidRDefault="00835A4D" w:rsidP="005253B7">
      <w:pPr>
        <w:ind w:left="720" w:hanging="720"/>
      </w:pPr>
      <w:r w:rsidRPr="0078773F">
        <w:t>Deters, J. (2017). Global leadership talent management: Successful selection</w:t>
      </w:r>
      <w:r w:rsidRPr="0078773F">
        <w:t xml:space="preserve"> of global leadership talents as an integrated process. Emerald Group Publishing.</w:t>
      </w:r>
    </w:p>
    <w:p w:rsidR="005253B7" w:rsidRDefault="00835A4D" w:rsidP="005253B7">
      <w:pPr>
        <w:ind w:left="720" w:hanging="720"/>
      </w:pPr>
      <w:r w:rsidRPr="0078773F">
        <w:t>Heath, K., Martin, L., &amp; Shahisaman, L. (2017). Global Leadership Competence: The Intelligence Quotient of a Modern Leader. Journal of Leadership Education, 16(3), 134-145.</w:t>
      </w:r>
    </w:p>
    <w:p w:rsidR="005253B7" w:rsidRDefault="00835A4D" w:rsidP="005253B7">
      <w:pPr>
        <w:ind w:left="720" w:hanging="720"/>
      </w:pPr>
      <w:r w:rsidRPr="0078773F">
        <w:t>M</w:t>
      </w:r>
      <w:r w:rsidRPr="0078773F">
        <w:t xml:space="preserve">endenhall, M. E., Osland, J., Bird, A., Oddou, G. R., </w:t>
      </w:r>
      <w:r w:rsidRPr="00F40FAA">
        <w:t>Shahisaman, L. (2017).</w:t>
      </w:r>
      <w:r w:rsidRPr="0078773F">
        <w:t>, M. J., Maznevski, M., &amp; Stahl, G. K. (Eds.). (2017). Global leadership: Research, practice, and development. Routledge.</w:t>
      </w:r>
    </w:p>
    <w:p w:rsidR="005253B7" w:rsidRDefault="00835A4D" w:rsidP="005253B7">
      <w:pPr>
        <w:ind w:left="720" w:hanging="720"/>
      </w:pPr>
      <w:r w:rsidRPr="0078773F">
        <w:t>Park, S., Jeong, S., Jang, S., Yoon, S. W., &amp; Lim, D. H. (</w:t>
      </w:r>
      <w:r w:rsidRPr="0078773F">
        <w:t>2018). Critical review of global leadership literature: Toward an integrative global leadership framework. Human Resource Development Review, 17(1), 95-120.</w:t>
      </w:r>
    </w:p>
    <w:p w:rsidR="0078773F" w:rsidRPr="0078773F" w:rsidRDefault="0078773F" w:rsidP="0078773F">
      <w:bookmarkStart w:id="0" w:name="_GoBack"/>
      <w:bookmarkEnd w:id="0"/>
    </w:p>
    <w:sectPr w:rsidR="0078773F" w:rsidRPr="0078773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A4D" w:rsidRDefault="00835A4D">
      <w:pPr>
        <w:spacing w:after="0" w:line="240" w:lineRule="auto"/>
      </w:pPr>
      <w:r>
        <w:separator/>
      </w:r>
    </w:p>
  </w:endnote>
  <w:endnote w:type="continuationSeparator" w:id="0">
    <w:p w:rsidR="00835A4D" w:rsidRDefault="00835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7EC6" w:rsidRDefault="004D7EC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7EC6" w:rsidRDefault="004D7EC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7EC6" w:rsidRDefault="004D7E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A4D" w:rsidRDefault="00835A4D">
      <w:pPr>
        <w:spacing w:after="0" w:line="240" w:lineRule="auto"/>
      </w:pPr>
      <w:r>
        <w:separator/>
      </w:r>
    </w:p>
  </w:footnote>
  <w:footnote w:type="continuationSeparator" w:id="0">
    <w:p w:rsidR="00835A4D" w:rsidRDefault="00835A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7EC6" w:rsidRDefault="004D7E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9343718"/>
      <w:docPartObj>
        <w:docPartGallery w:val="Page Numbers (Top of Page)"/>
        <w:docPartUnique/>
      </w:docPartObj>
    </w:sdtPr>
    <w:sdtEndPr>
      <w:rPr>
        <w:noProof/>
      </w:rPr>
    </w:sdtEndPr>
    <w:sdtContent>
      <w:p w:rsidR="005253B7" w:rsidRDefault="00835A4D">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5253B7" w:rsidRDefault="005253B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7EC6" w:rsidRDefault="004D7E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63B85"/>
    <w:multiLevelType w:val="hybridMultilevel"/>
    <w:tmpl w:val="50067B82"/>
    <w:lvl w:ilvl="0" w:tplc="1FF0856E">
      <w:start w:val="1"/>
      <w:numFmt w:val="upperRoman"/>
      <w:lvlText w:val="%1."/>
      <w:lvlJc w:val="right"/>
      <w:pPr>
        <w:ind w:left="1020" w:hanging="360"/>
      </w:pPr>
    </w:lvl>
    <w:lvl w:ilvl="1" w:tplc="6EA07E6E" w:tentative="1">
      <w:start w:val="1"/>
      <w:numFmt w:val="lowerLetter"/>
      <w:lvlText w:val="%2."/>
      <w:lvlJc w:val="left"/>
      <w:pPr>
        <w:ind w:left="1740" w:hanging="360"/>
      </w:pPr>
    </w:lvl>
    <w:lvl w:ilvl="2" w:tplc="D7F68BF0" w:tentative="1">
      <w:start w:val="1"/>
      <w:numFmt w:val="lowerRoman"/>
      <w:lvlText w:val="%3."/>
      <w:lvlJc w:val="right"/>
      <w:pPr>
        <w:ind w:left="2460" w:hanging="180"/>
      </w:pPr>
    </w:lvl>
    <w:lvl w:ilvl="3" w:tplc="E918E214" w:tentative="1">
      <w:start w:val="1"/>
      <w:numFmt w:val="decimal"/>
      <w:lvlText w:val="%4."/>
      <w:lvlJc w:val="left"/>
      <w:pPr>
        <w:ind w:left="3180" w:hanging="360"/>
      </w:pPr>
    </w:lvl>
    <w:lvl w:ilvl="4" w:tplc="AC4416AC" w:tentative="1">
      <w:start w:val="1"/>
      <w:numFmt w:val="lowerLetter"/>
      <w:lvlText w:val="%5."/>
      <w:lvlJc w:val="left"/>
      <w:pPr>
        <w:ind w:left="3900" w:hanging="360"/>
      </w:pPr>
    </w:lvl>
    <w:lvl w:ilvl="5" w:tplc="3E8E4CA2" w:tentative="1">
      <w:start w:val="1"/>
      <w:numFmt w:val="lowerRoman"/>
      <w:lvlText w:val="%6."/>
      <w:lvlJc w:val="right"/>
      <w:pPr>
        <w:ind w:left="4620" w:hanging="180"/>
      </w:pPr>
    </w:lvl>
    <w:lvl w:ilvl="6" w:tplc="740EE20C" w:tentative="1">
      <w:start w:val="1"/>
      <w:numFmt w:val="decimal"/>
      <w:lvlText w:val="%7."/>
      <w:lvlJc w:val="left"/>
      <w:pPr>
        <w:ind w:left="5340" w:hanging="360"/>
      </w:pPr>
    </w:lvl>
    <w:lvl w:ilvl="7" w:tplc="88D48D6C" w:tentative="1">
      <w:start w:val="1"/>
      <w:numFmt w:val="lowerLetter"/>
      <w:lvlText w:val="%8."/>
      <w:lvlJc w:val="left"/>
      <w:pPr>
        <w:ind w:left="6060" w:hanging="360"/>
      </w:pPr>
    </w:lvl>
    <w:lvl w:ilvl="8" w:tplc="FE9E8432" w:tentative="1">
      <w:start w:val="1"/>
      <w:numFmt w:val="lowerRoman"/>
      <w:lvlText w:val="%9."/>
      <w:lvlJc w:val="right"/>
      <w:pPr>
        <w:ind w:left="6780" w:hanging="180"/>
      </w:pPr>
    </w:lvl>
  </w:abstractNum>
  <w:abstractNum w:abstractNumId="1">
    <w:nsid w:val="174E49F1"/>
    <w:multiLevelType w:val="hybridMultilevel"/>
    <w:tmpl w:val="FEFCC3E4"/>
    <w:lvl w:ilvl="0" w:tplc="F16EA046">
      <w:start w:val="1"/>
      <w:numFmt w:val="bullet"/>
      <w:lvlText w:val=""/>
      <w:lvlJc w:val="left"/>
      <w:pPr>
        <w:ind w:left="720" w:hanging="360"/>
      </w:pPr>
      <w:rPr>
        <w:rFonts w:ascii="Symbol" w:hAnsi="Symbol" w:hint="default"/>
      </w:rPr>
    </w:lvl>
    <w:lvl w:ilvl="1" w:tplc="0770B0F2" w:tentative="1">
      <w:start w:val="1"/>
      <w:numFmt w:val="bullet"/>
      <w:lvlText w:val="o"/>
      <w:lvlJc w:val="left"/>
      <w:pPr>
        <w:ind w:left="1440" w:hanging="360"/>
      </w:pPr>
      <w:rPr>
        <w:rFonts w:ascii="Courier New" w:hAnsi="Courier New" w:cs="Courier New" w:hint="default"/>
      </w:rPr>
    </w:lvl>
    <w:lvl w:ilvl="2" w:tplc="B45A939C" w:tentative="1">
      <w:start w:val="1"/>
      <w:numFmt w:val="bullet"/>
      <w:lvlText w:val=""/>
      <w:lvlJc w:val="left"/>
      <w:pPr>
        <w:ind w:left="2160" w:hanging="360"/>
      </w:pPr>
      <w:rPr>
        <w:rFonts w:ascii="Wingdings" w:hAnsi="Wingdings" w:hint="default"/>
      </w:rPr>
    </w:lvl>
    <w:lvl w:ilvl="3" w:tplc="6DC0CBE8" w:tentative="1">
      <w:start w:val="1"/>
      <w:numFmt w:val="bullet"/>
      <w:lvlText w:val=""/>
      <w:lvlJc w:val="left"/>
      <w:pPr>
        <w:ind w:left="2880" w:hanging="360"/>
      </w:pPr>
      <w:rPr>
        <w:rFonts w:ascii="Symbol" w:hAnsi="Symbol" w:hint="default"/>
      </w:rPr>
    </w:lvl>
    <w:lvl w:ilvl="4" w:tplc="00FE82D2" w:tentative="1">
      <w:start w:val="1"/>
      <w:numFmt w:val="bullet"/>
      <w:lvlText w:val="o"/>
      <w:lvlJc w:val="left"/>
      <w:pPr>
        <w:ind w:left="3600" w:hanging="360"/>
      </w:pPr>
      <w:rPr>
        <w:rFonts w:ascii="Courier New" w:hAnsi="Courier New" w:cs="Courier New" w:hint="default"/>
      </w:rPr>
    </w:lvl>
    <w:lvl w:ilvl="5" w:tplc="243A3D9C" w:tentative="1">
      <w:start w:val="1"/>
      <w:numFmt w:val="bullet"/>
      <w:lvlText w:val=""/>
      <w:lvlJc w:val="left"/>
      <w:pPr>
        <w:ind w:left="4320" w:hanging="360"/>
      </w:pPr>
      <w:rPr>
        <w:rFonts w:ascii="Wingdings" w:hAnsi="Wingdings" w:hint="default"/>
      </w:rPr>
    </w:lvl>
    <w:lvl w:ilvl="6" w:tplc="E746F3AE" w:tentative="1">
      <w:start w:val="1"/>
      <w:numFmt w:val="bullet"/>
      <w:lvlText w:val=""/>
      <w:lvlJc w:val="left"/>
      <w:pPr>
        <w:ind w:left="5040" w:hanging="360"/>
      </w:pPr>
      <w:rPr>
        <w:rFonts w:ascii="Symbol" w:hAnsi="Symbol" w:hint="default"/>
      </w:rPr>
    </w:lvl>
    <w:lvl w:ilvl="7" w:tplc="25243D72" w:tentative="1">
      <w:start w:val="1"/>
      <w:numFmt w:val="bullet"/>
      <w:lvlText w:val="o"/>
      <w:lvlJc w:val="left"/>
      <w:pPr>
        <w:ind w:left="5760" w:hanging="360"/>
      </w:pPr>
      <w:rPr>
        <w:rFonts w:ascii="Courier New" w:hAnsi="Courier New" w:cs="Courier New" w:hint="default"/>
      </w:rPr>
    </w:lvl>
    <w:lvl w:ilvl="8" w:tplc="B16E54AE" w:tentative="1">
      <w:start w:val="1"/>
      <w:numFmt w:val="bullet"/>
      <w:lvlText w:val=""/>
      <w:lvlJc w:val="left"/>
      <w:pPr>
        <w:ind w:left="6480" w:hanging="360"/>
      </w:pPr>
      <w:rPr>
        <w:rFonts w:ascii="Wingdings" w:hAnsi="Wingdings" w:hint="default"/>
      </w:rPr>
    </w:lvl>
  </w:abstractNum>
  <w:abstractNum w:abstractNumId="2">
    <w:nsid w:val="1A6B3070"/>
    <w:multiLevelType w:val="hybridMultilevel"/>
    <w:tmpl w:val="0B88C40C"/>
    <w:lvl w:ilvl="0" w:tplc="25CEAF28">
      <w:start w:val="1"/>
      <w:numFmt w:val="decimal"/>
      <w:lvlText w:val="%1."/>
      <w:lvlJc w:val="left"/>
      <w:pPr>
        <w:ind w:left="720" w:hanging="360"/>
      </w:pPr>
    </w:lvl>
    <w:lvl w:ilvl="1" w:tplc="246CC9D2" w:tentative="1">
      <w:start w:val="1"/>
      <w:numFmt w:val="lowerLetter"/>
      <w:lvlText w:val="%2."/>
      <w:lvlJc w:val="left"/>
      <w:pPr>
        <w:ind w:left="1440" w:hanging="360"/>
      </w:pPr>
    </w:lvl>
    <w:lvl w:ilvl="2" w:tplc="0C1047A6" w:tentative="1">
      <w:start w:val="1"/>
      <w:numFmt w:val="lowerRoman"/>
      <w:lvlText w:val="%3."/>
      <w:lvlJc w:val="right"/>
      <w:pPr>
        <w:ind w:left="2160" w:hanging="180"/>
      </w:pPr>
    </w:lvl>
    <w:lvl w:ilvl="3" w:tplc="097AEFC6" w:tentative="1">
      <w:start w:val="1"/>
      <w:numFmt w:val="decimal"/>
      <w:lvlText w:val="%4."/>
      <w:lvlJc w:val="left"/>
      <w:pPr>
        <w:ind w:left="2880" w:hanging="360"/>
      </w:pPr>
    </w:lvl>
    <w:lvl w:ilvl="4" w:tplc="26F61722" w:tentative="1">
      <w:start w:val="1"/>
      <w:numFmt w:val="lowerLetter"/>
      <w:lvlText w:val="%5."/>
      <w:lvlJc w:val="left"/>
      <w:pPr>
        <w:ind w:left="3600" w:hanging="360"/>
      </w:pPr>
    </w:lvl>
    <w:lvl w:ilvl="5" w:tplc="CD3648DE" w:tentative="1">
      <w:start w:val="1"/>
      <w:numFmt w:val="lowerRoman"/>
      <w:lvlText w:val="%6."/>
      <w:lvlJc w:val="right"/>
      <w:pPr>
        <w:ind w:left="4320" w:hanging="180"/>
      </w:pPr>
    </w:lvl>
    <w:lvl w:ilvl="6" w:tplc="FD3A543C" w:tentative="1">
      <w:start w:val="1"/>
      <w:numFmt w:val="decimal"/>
      <w:lvlText w:val="%7."/>
      <w:lvlJc w:val="left"/>
      <w:pPr>
        <w:ind w:left="5040" w:hanging="360"/>
      </w:pPr>
    </w:lvl>
    <w:lvl w:ilvl="7" w:tplc="05C843C0" w:tentative="1">
      <w:start w:val="1"/>
      <w:numFmt w:val="lowerLetter"/>
      <w:lvlText w:val="%8."/>
      <w:lvlJc w:val="left"/>
      <w:pPr>
        <w:ind w:left="5760" w:hanging="360"/>
      </w:pPr>
    </w:lvl>
    <w:lvl w:ilvl="8" w:tplc="7076E07E" w:tentative="1">
      <w:start w:val="1"/>
      <w:numFmt w:val="lowerRoman"/>
      <w:lvlText w:val="%9."/>
      <w:lvlJc w:val="right"/>
      <w:pPr>
        <w:ind w:left="6480" w:hanging="180"/>
      </w:pPr>
    </w:lvl>
  </w:abstractNum>
  <w:abstractNum w:abstractNumId="3">
    <w:nsid w:val="36BC0C15"/>
    <w:multiLevelType w:val="hybridMultilevel"/>
    <w:tmpl w:val="640EFDEC"/>
    <w:lvl w:ilvl="0" w:tplc="872E6A7A">
      <w:start w:val="1"/>
      <w:numFmt w:val="decimal"/>
      <w:lvlText w:val="%1."/>
      <w:lvlJc w:val="left"/>
      <w:pPr>
        <w:ind w:left="1020" w:hanging="360"/>
      </w:pPr>
    </w:lvl>
    <w:lvl w:ilvl="1" w:tplc="24FC222C" w:tentative="1">
      <w:start w:val="1"/>
      <w:numFmt w:val="lowerLetter"/>
      <w:lvlText w:val="%2."/>
      <w:lvlJc w:val="left"/>
      <w:pPr>
        <w:ind w:left="1740" w:hanging="360"/>
      </w:pPr>
    </w:lvl>
    <w:lvl w:ilvl="2" w:tplc="44527056" w:tentative="1">
      <w:start w:val="1"/>
      <w:numFmt w:val="lowerRoman"/>
      <w:lvlText w:val="%3."/>
      <w:lvlJc w:val="right"/>
      <w:pPr>
        <w:ind w:left="2460" w:hanging="180"/>
      </w:pPr>
    </w:lvl>
    <w:lvl w:ilvl="3" w:tplc="201C25D4" w:tentative="1">
      <w:start w:val="1"/>
      <w:numFmt w:val="decimal"/>
      <w:lvlText w:val="%4."/>
      <w:lvlJc w:val="left"/>
      <w:pPr>
        <w:ind w:left="3180" w:hanging="360"/>
      </w:pPr>
    </w:lvl>
    <w:lvl w:ilvl="4" w:tplc="8C423EEC" w:tentative="1">
      <w:start w:val="1"/>
      <w:numFmt w:val="lowerLetter"/>
      <w:lvlText w:val="%5."/>
      <w:lvlJc w:val="left"/>
      <w:pPr>
        <w:ind w:left="3900" w:hanging="360"/>
      </w:pPr>
    </w:lvl>
    <w:lvl w:ilvl="5" w:tplc="3506AF6E" w:tentative="1">
      <w:start w:val="1"/>
      <w:numFmt w:val="lowerRoman"/>
      <w:lvlText w:val="%6."/>
      <w:lvlJc w:val="right"/>
      <w:pPr>
        <w:ind w:left="4620" w:hanging="180"/>
      </w:pPr>
    </w:lvl>
    <w:lvl w:ilvl="6" w:tplc="9F4A48F0" w:tentative="1">
      <w:start w:val="1"/>
      <w:numFmt w:val="decimal"/>
      <w:lvlText w:val="%7."/>
      <w:lvlJc w:val="left"/>
      <w:pPr>
        <w:ind w:left="5340" w:hanging="360"/>
      </w:pPr>
    </w:lvl>
    <w:lvl w:ilvl="7" w:tplc="76CAAE20" w:tentative="1">
      <w:start w:val="1"/>
      <w:numFmt w:val="lowerLetter"/>
      <w:lvlText w:val="%8."/>
      <w:lvlJc w:val="left"/>
      <w:pPr>
        <w:ind w:left="6060" w:hanging="360"/>
      </w:pPr>
    </w:lvl>
    <w:lvl w:ilvl="8" w:tplc="85A8FB34" w:tentative="1">
      <w:start w:val="1"/>
      <w:numFmt w:val="lowerRoman"/>
      <w:lvlText w:val="%9."/>
      <w:lvlJc w:val="right"/>
      <w:pPr>
        <w:ind w:left="6780" w:hanging="180"/>
      </w:pPr>
    </w:lvl>
  </w:abstractNum>
  <w:abstractNum w:abstractNumId="4">
    <w:nsid w:val="798D6CB2"/>
    <w:multiLevelType w:val="hybridMultilevel"/>
    <w:tmpl w:val="096CEBCE"/>
    <w:lvl w:ilvl="0" w:tplc="0C3E0AF2">
      <w:start w:val="1"/>
      <w:numFmt w:val="upperRoman"/>
      <w:lvlText w:val="%1."/>
      <w:lvlJc w:val="right"/>
      <w:pPr>
        <w:ind w:left="1020" w:hanging="360"/>
      </w:pPr>
    </w:lvl>
    <w:lvl w:ilvl="1" w:tplc="49664A66">
      <w:start w:val="1"/>
      <w:numFmt w:val="lowerLetter"/>
      <w:lvlText w:val="%2."/>
      <w:lvlJc w:val="left"/>
      <w:pPr>
        <w:ind w:left="1740" w:hanging="360"/>
      </w:pPr>
    </w:lvl>
    <w:lvl w:ilvl="2" w:tplc="B59C944E" w:tentative="1">
      <w:start w:val="1"/>
      <w:numFmt w:val="lowerRoman"/>
      <w:lvlText w:val="%3."/>
      <w:lvlJc w:val="right"/>
      <w:pPr>
        <w:ind w:left="2460" w:hanging="180"/>
      </w:pPr>
    </w:lvl>
    <w:lvl w:ilvl="3" w:tplc="134A59C2" w:tentative="1">
      <w:start w:val="1"/>
      <w:numFmt w:val="decimal"/>
      <w:lvlText w:val="%4."/>
      <w:lvlJc w:val="left"/>
      <w:pPr>
        <w:ind w:left="3180" w:hanging="360"/>
      </w:pPr>
    </w:lvl>
    <w:lvl w:ilvl="4" w:tplc="EE8055BC" w:tentative="1">
      <w:start w:val="1"/>
      <w:numFmt w:val="lowerLetter"/>
      <w:lvlText w:val="%5."/>
      <w:lvlJc w:val="left"/>
      <w:pPr>
        <w:ind w:left="3900" w:hanging="360"/>
      </w:pPr>
    </w:lvl>
    <w:lvl w:ilvl="5" w:tplc="721297C2" w:tentative="1">
      <w:start w:val="1"/>
      <w:numFmt w:val="lowerRoman"/>
      <w:lvlText w:val="%6."/>
      <w:lvlJc w:val="right"/>
      <w:pPr>
        <w:ind w:left="4620" w:hanging="180"/>
      </w:pPr>
    </w:lvl>
    <w:lvl w:ilvl="6" w:tplc="808E2540" w:tentative="1">
      <w:start w:val="1"/>
      <w:numFmt w:val="decimal"/>
      <w:lvlText w:val="%7."/>
      <w:lvlJc w:val="left"/>
      <w:pPr>
        <w:ind w:left="5340" w:hanging="360"/>
      </w:pPr>
    </w:lvl>
    <w:lvl w:ilvl="7" w:tplc="706AFC1C" w:tentative="1">
      <w:start w:val="1"/>
      <w:numFmt w:val="lowerLetter"/>
      <w:lvlText w:val="%8."/>
      <w:lvlJc w:val="left"/>
      <w:pPr>
        <w:ind w:left="6060" w:hanging="360"/>
      </w:pPr>
    </w:lvl>
    <w:lvl w:ilvl="8" w:tplc="4302FCC4" w:tentative="1">
      <w:start w:val="1"/>
      <w:numFmt w:val="lowerRoman"/>
      <w:lvlText w:val="%9."/>
      <w:lvlJc w:val="right"/>
      <w:pPr>
        <w:ind w:left="6780" w:hanging="180"/>
      </w:p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1976"/>
    <w:rsid w:val="001F0DE9"/>
    <w:rsid w:val="0037520A"/>
    <w:rsid w:val="003D6120"/>
    <w:rsid w:val="004D7EC6"/>
    <w:rsid w:val="005253B7"/>
    <w:rsid w:val="00602F40"/>
    <w:rsid w:val="0063259B"/>
    <w:rsid w:val="0071720B"/>
    <w:rsid w:val="00726427"/>
    <w:rsid w:val="0078773F"/>
    <w:rsid w:val="00821976"/>
    <w:rsid w:val="00835A4D"/>
    <w:rsid w:val="0084103E"/>
    <w:rsid w:val="0095305D"/>
    <w:rsid w:val="00991F14"/>
    <w:rsid w:val="00A9235B"/>
    <w:rsid w:val="00B02191"/>
    <w:rsid w:val="00B070FE"/>
    <w:rsid w:val="00B469D4"/>
    <w:rsid w:val="00B6364C"/>
    <w:rsid w:val="00B7705A"/>
    <w:rsid w:val="00B901AE"/>
    <w:rsid w:val="00BA72CF"/>
    <w:rsid w:val="00C75588"/>
    <w:rsid w:val="00C805B3"/>
    <w:rsid w:val="00D743EB"/>
    <w:rsid w:val="00D8112B"/>
    <w:rsid w:val="00D90EA2"/>
    <w:rsid w:val="00D91925"/>
    <w:rsid w:val="00E760ED"/>
    <w:rsid w:val="00E85E01"/>
    <w:rsid w:val="00E860FF"/>
    <w:rsid w:val="00E94C34"/>
    <w:rsid w:val="00EC4552"/>
    <w:rsid w:val="00F40FAA"/>
    <w:rsid w:val="00FD7A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1F14"/>
    <w:pPr>
      <w:ind w:left="720"/>
      <w:contextualSpacing/>
    </w:pPr>
  </w:style>
  <w:style w:type="paragraph" w:styleId="Header">
    <w:name w:val="header"/>
    <w:basedOn w:val="Normal"/>
    <w:link w:val="HeaderChar"/>
    <w:uiPriority w:val="99"/>
    <w:unhideWhenUsed/>
    <w:rsid w:val="005253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53B7"/>
  </w:style>
  <w:style w:type="paragraph" w:styleId="Footer">
    <w:name w:val="footer"/>
    <w:basedOn w:val="Normal"/>
    <w:link w:val="FooterChar"/>
    <w:uiPriority w:val="99"/>
    <w:unhideWhenUsed/>
    <w:rsid w:val="005253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3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1F14"/>
    <w:pPr>
      <w:ind w:left="720"/>
      <w:contextualSpacing/>
    </w:pPr>
  </w:style>
  <w:style w:type="paragraph" w:styleId="Header">
    <w:name w:val="header"/>
    <w:basedOn w:val="Normal"/>
    <w:link w:val="HeaderChar"/>
    <w:uiPriority w:val="99"/>
    <w:unhideWhenUsed/>
    <w:rsid w:val="005253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53B7"/>
  </w:style>
  <w:style w:type="paragraph" w:styleId="Footer">
    <w:name w:val="footer"/>
    <w:basedOn w:val="Normal"/>
    <w:link w:val="FooterChar"/>
    <w:uiPriority w:val="99"/>
    <w:unhideWhenUsed/>
    <w:rsid w:val="005253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3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0D2CBD-B0E4-4E7D-8BEB-2D1798F8B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1023</Words>
  <Characters>5836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2021-01-18T22:09:00Z</dcterms:created>
  <dcterms:modified xsi:type="dcterms:W3CDTF">2021-01-18T22:09:00Z</dcterms:modified>
</cp:coreProperties>
</file>